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59" w:rsidRDefault="00743C1C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743C1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68.4pt;margin-top:4.05pt;width:193.55pt;height:117.45pt;z-index:251660288">
            <v:textbox>
              <w:txbxContent>
                <w:p w:rsidR="00B642B9" w:rsidRPr="00B642B9" w:rsidRDefault="00B642B9" w:rsidP="00B642B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64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о комуналним делатностима</w:t>
                  </w:r>
                </w:p>
                <w:p w:rsidR="00B642B9" w:rsidRDefault="00B642B9" w:rsidP="00B642B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(''Сл.гласник РС'' бр.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64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88/2011)</w:t>
                  </w:r>
                </w:p>
                <w:p w:rsidR="00B642B9" w:rsidRPr="00B642B9" w:rsidRDefault="00B642B9" w:rsidP="00B642B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Pr="00B64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Одлука о јавним паркиралиштима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("Службени лист Града Ниша" бр.</w:t>
                  </w:r>
                  <w:r w:rsidRPr="00B642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2/2012, 10/2015)</w:t>
                  </w:r>
                </w:p>
              </w:txbxContent>
            </v:textbox>
          </v:shape>
        </w:pict>
      </w:r>
      <w:r w:rsidRPr="00743C1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8.3pt;margin-top:4.05pt;width:89.2pt;height:117.45pt;z-index:251658240">
            <v:imagedata r:id="rId6" o:title=""/>
          </v:shape>
          <o:OLEObject Type="Embed" ProgID="CorelDRAW.Graphic.11" ShapeID="_x0000_s1026" DrawAspect="Content" ObjectID="_1537211537" r:id="rId7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1" type="#_x0000_t202" style="position:absolute;margin-left:1.15pt;margin-top:1.15pt;width:136.5pt;height:120.35pt;z-index:251659264">
            <v:textbox>
              <w:txbxContent>
                <w:p w:rsidR="002E5ED1" w:rsidRDefault="00B642B9" w:rsidP="00B6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  <w:t>Република Србија</w:t>
                  </w:r>
                </w:p>
                <w:p w:rsidR="00B642B9" w:rsidRPr="003B0759" w:rsidRDefault="00B642B9" w:rsidP="00B6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  <w:t>Град Ниш</w:t>
                  </w:r>
                </w:p>
                <w:p w:rsidR="00B642B9" w:rsidRDefault="00B642B9" w:rsidP="00B6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  <w:t>Градска општина</w:t>
                  </w:r>
                </w:p>
                <w:p w:rsidR="00B642B9" w:rsidRDefault="00B642B9" w:rsidP="00B6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  <w:t>Црвени крст</w:t>
                  </w:r>
                </w:p>
                <w:p w:rsidR="00B642B9" w:rsidRDefault="00B642B9" w:rsidP="00B6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  <w:t>Комунална инспекција</w:t>
                  </w:r>
                </w:p>
                <w:p w:rsidR="00B642B9" w:rsidRPr="00067FF2" w:rsidRDefault="00B642B9" w:rsidP="00B6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  <w:t>Ниш, 12. фебруар 89</w:t>
                  </w:r>
                  <w:r w:rsidR="00067F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Cyrl-CS"/>
                    </w:rPr>
                    <w:t>.</w:t>
                  </w:r>
                </w:p>
                <w:p w:rsidR="00C27EA2" w:rsidRDefault="00C27EA2" w:rsidP="00B6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  <w:t>Број: _______________</w:t>
                  </w:r>
                </w:p>
                <w:p w:rsidR="00C27EA2" w:rsidRPr="00B642B9" w:rsidRDefault="00C27EA2" w:rsidP="00B6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  <w:t>Датум: _____________</w:t>
                  </w:r>
                </w:p>
              </w:txbxContent>
            </v:textbox>
          </v:shape>
        </w:pict>
      </w: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B0759" w:rsidRPr="00411224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tbl>
      <w:tblPr>
        <w:tblW w:w="91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60"/>
        <w:gridCol w:w="960"/>
        <w:gridCol w:w="960"/>
        <w:gridCol w:w="960"/>
        <w:gridCol w:w="960"/>
        <w:gridCol w:w="960"/>
        <w:gridCol w:w="540"/>
        <w:gridCol w:w="1840"/>
        <w:gridCol w:w="1440"/>
      </w:tblGrid>
      <w:tr w:rsidR="006E1D02" w:rsidRPr="006E1D02" w:rsidTr="006E1D02">
        <w:trPr>
          <w:trHeight w:val="300"/>
        </w:trPr>
        <w:tc>
          <w:tcPr>
            <w:tcW w:w="560" w:type="dxa"/>
            <w:shd w:val="clear" w:color="000000" w:fill="D8D8D8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000000" w:fill="D8D8D8"/>
            <w:noWrap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000000" w:fill="D8D8D8"/>
            <w:noWrap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000000" w:fill="D8D8D8"/>
            <w:noWrap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000000" w:fill="D8D8D8"/>
            <w:noWrap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000000" w:fill="D8D8D8"/>
            <w:noWrap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D8D8D8"/>
            <w:noWrap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D8D8D8"/>
            <w:noWrap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000000" w:fill="D8D8D8"/>
            <w:noWrap/>
            <w:hideMark/>
          </w:tcPr>
          <w:p w:rsidR="006E1D02" w:rsidRPr="006E1D02" w:rsidRDefault="006E1D02" w:rsidP="006E1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КЛ-ЈП-1</w:t>
            </w:r>
          </w:p>
        </w:tc>
      </w:tr>
      <w:tr w:rsidR="006E1D02" w:rsidRPr="006E1D02" w:rsidTr="006E1D02">
        <w:trPr>
          <w:trHeight w:val="300"/>
        </w:trPr>
        <w:tc>
          <w:tcPr>
            <w:tcW w:w="9180" w:type="dxa"/>
            <w:gridSpan w:val="9"/>
            <w:shd w:val="clear" w:color="000000" w:fill="D8D8D8"/>
            <w:hideMark/>
          </w:tcPr>
          <w:p w:rsidR="006E1D02" w:rsidRPr="006E1D02" w:rsidRDefault="006E1D02" w:rsidP="006E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КОНТРОЛНА ЛИСТА – ОДРЖАВАЊЕ ЈАВНИХ ПАРКИРАЛИШТА</w:t>
            </w:r>
          </w:p>
        </w:tc>
      </w:tr>
    </w:tbl>
    <w:p w:rsidR="009800A2" w:rsidRPr="009800A2" w:rsidRDefault="009800A2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4860"/>
      </w:tblGrid>
      <w:tr w:rsidR="006E1D02" w:rsidRPr="006E1D02" w:rsidTr="006E1D02">
        <w:trPr>
          <w:trHeight w:val="458"/>
        </w:trPr>
        <w:tc>
          <w:tcPr>
            <w:tcW w:w="9180" w:type="dxa"/>
            <w:gridSpan w:val="2"/>
            <w:shd w:val="clear" w:color="auto" w:fill="DBE5F1"/>
          </w:tcPr>
          <w:p w:rsidR="006E1D02" w:rsidRPr="006E1D02" w:rsidRDefault="006E1D02" w:rsidP="006E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E1D02">
              <w:rPr>
                <w:rFonts w:ascii="Times New Roman" w:eastAsia="Times New Roman" w:hAnsi="Times New Roman" w:cs="Calibri"/>
                <w:sz w:val="24"/>
                <w:szCs w:val="24"/>
                <w:lang w:val="sr-Cyrl-CS"/>
              </w:rPr>
              <w:t>ИНФОРМАЦИЈЕ О КОНТРОЛИСАНОМ СУБЈЕКТУ</w:t>
            </w:r>
          </w:p>
        </w:tc>
      </w:tr>
      <w:tr w:rsidR="006E1D02" w:rsidRPr="006E1D02" w:rsidTr="006E1D02">
        <w:tc>
          <w:tcPr>
            <w:tcW w:w="9180" w:type="dxa"/>
            <w:gridSpan w:val="2"/>
            <w:shd w:val="clear" w:color="auto" w:fill="E0E0E0"/>
          </w:tcPr>
          <w:p w:rsidR="006E1D02" w:rsidRPr="006E1D02" w:rsidRDefault="006E1D02" w:rsidP="006E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E1D02">
              <w:rPr>
                <w:rFonts w:ascii="Times New Roman" w:eastAsia="Times New Roman" w:hAnsi="Times New Roman" w:cs="Calibri"/>
                <w:b/>
                <w:sz w:val="24"/>
                <w:szCs w:val="24"/>
                <w:lang w:val="sr-Cyrl-CS"/>
              </w:rPr>
              <w:t>Правно</w:t>
            </w:r>
            <w:r w:rsidRPr="006E1D02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 лице/ </w:t>
            </w:r>
            <w:r w:rsidRPr="006E1D02">
              <w:rPr>
                <w:rFonts w:ascii="Times New Roman" w:eastAsia="Times New Roman" w:hAnsi="Times New Roman" w:cs="Calibri"/>
                <w:b/>
                <w:sz w:val="24"/>
                <w:szCs w:val="24"/>
                <w:lang w:val="sr-Cyrl-CS"/>
              </w:rPr>
              <w:t>физичко лице</w:t>
            </w:r>
            <w:r w:rsidRPr="006E1D02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/</w:t>
            </w:r>
            <w:r w:rsidRPr="006E1D02">
              <w:rPr>
                <w:rFonts w:ascii="Times New Roman" w:eastAsia="Times New Roman" w:hAnsi="Times New Roman" w:cs="Calibri"/>
                <w:b/>
                <w:sz w:val="24"/>
                <w:szCs w:val="24"/>
                <w:lang w:val="sr-Cyrl-CS"/>
              </w:rPr>
              <w:t xml:space="preserve"> предузетник</w:t>
            </w:r>
          </w:p>
        </w:tc>
      </w:tr>
      <w:tr w:rsidR="006E1D02" w:rsidRPr="006E1D02" w:rsidTr="006E1D02">
        <w:tc>
          <w:tcPr>
            <w:tcW w:w="9180" w:type="dxa"/>
            <w:gridSpan w:val="2"/>
            <w:shd w:val="clear" w:color="auto" w:fill="auto"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E1D02">
              <w:rPr>
                <w:rFonts w:ascii="Times New Roman" w:eastAsia="Times New Roman" w:hAnsi="Times New Roman" w:cs="Calibri"/>
                <w:sz w:val="24"/>
                <w:szCs w:val="24"/>
                <w:lang w:val="sr-Cyrl-CS"/>
              </w:rPr>
              <w:t>Подаци о контролисаном објекту</w:t>
            </w:r>
          </w:p>
        </w:tc>
      </w:tr>
      <w:tr w:rsidR="006E1D02" w:rsidRPr="006E1D02" w:rsidTr="006E1D02">
        <w:trPr>
          <w:trHeight w:val="30"/>
        </w:trPr>
        <w:tc>
          <w:tcPr>
            <w:tcW w:w="4320" w:type="dxa"/>
            <w:shd w:val="clear" w:color="auto" w:fill="auto"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E1D02">
              <w:rPr>
                <w:rFonts w:ascii="Times New Roman" w:eastAsia="Times New Roman" w:hAnsi="Times New Roman" w:cs="Calibri"/>
                <w:sz w:val="24"/>
                <w:szCs w:val="24"/>
                <w:lang w:val="sr-Cyrl-CS"/>
              </w:rPr>
              <w:t>Назив/име и презиме субјекта:</w:t>
            </w:r>
          </w:p>
        </w:tc>
        <w:tc>
          <w:tcPr>
            <w:tcW w:w="4860" w:type="dxa"/>
            <w:shd w:val="clear" w:color="auto" w:fill="auto"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6E1D02" w:rsidRPr="006E1D02" w:rsidTr="006E1D02">
        <w:trPr>
          <w:trHeight w:val="30"/>
        </w:trPr>
        <w:tc>
          <w:tcPr>
            <w:tcW w:w="4320" w:type="dxa"/>
            <w:shd w:val="clear" w:color="auto" w:fill="auto"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E1D02">
              <w:rPr>
                <w:rFonts w:ascii="Times New Roman" w:eastAsia="Times New Roman" w:hAnsi="Times New Roman" w:cs="Calibri"/>
                <w:sz w:val="24"/>
                <w:szCs w:val="24"/>
                <w:lang w:val="sr-Cyrl-CS"/>
              </w:rPr>
              <w:t>Адреса (улица и број)</w:t>
            </w:r>
          </w:p>
        </w:tc>
        <w:tc>
          <w:tcPr>
            <w:tcW w:w="4860" w:type="dxa"/>
            <w:shd w:val="clear" w:color="auto" w:fill="auto"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6E1D02" w:rsidRPr="006E1D02" w:rsidTr="006E1D02">
        <w:trPr>
          <w:trHeight w:val="30"/>
        </w:trPr>
        <w:tc>
          <w:tcPr>
            <w:tcW w:w="4320" w:type="dxa"/>
            <w:shd w:val="clear" w:color="auto" w:fill="auto"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E1D02">
              <w:rPr>
                <w:rFonts w:ascii="Times New Roman" w:eastAsia="Times New Roman" w:hAnsi="Times New Roman" w:cs="Calibri"/>
                <w:sz w:val="24"/>
                <w:szCs w:val="24"/>
                <w:lang w:val="sr-Cyrl-CS"/>
              </w:rPr>
              <w:t>Град/градска општина</w:t>
            </w:r>
          </w:p>
        </w:tc>
        <w:tc>
          <w:tcPr>
            <w:tcW w:w="4860" w:type="dxa"/>
            <w:shd w:val="clear" w:color="auto" w:fill="auto"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6E1D02" w:rsidRPr="006E1D02" w:rsidTr="006E1D02">
        <w:trPr>
          <w:trHeight w:val="260"/>
        </w:trPr>
        <w:tc>
          <w:tcPr>
            <w:tcW w:w="4320" w:type="dxa"/>
            <w:shd w:val="clear" w:color="auto" w:fill="auto"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E1D0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ПИБ/ЈМБГ</w:t>
            </w:r>
          </w:p>
        </w:tc>
        <w:tc>
          <w:tcPr>
            <w:tcW w:w="4860" w:type="dxa"/>
            <w:shd w:val="clear" w:color="auto" w:fill="auto"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6E1D02" w:rsidRPr="006E1D02" w:rsidTr="006E1D02">
        <w:tc>
          <w:tcPr>
            <w:tcW w:w="4320" w:type="dxa"/>
            <w:shd w:val="clear" w:color="auto" w:fill="auto"/>
          </w:tcPr>
          <w:p w:rsidR="006E1D02" w:rsidRPr="006E1D02" w:rsidRDefault="00067FF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Мат.бр./</w:t>
            </w:r>
            <w:r w:rsidR="006E1D02" w:rsidRPr="006E1D0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6E1D02" w:rsidRPr="006E1D0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="006E1D02" w:rsidRPr="006E1D02">
              <w:rPr>
                <w:rFonts w:ascii="Times New Roman" w:eastAsia="Times New Roman" w:hAnsi="Times New Roman" w:cs="Times New Roman"/>
                <w:sz w:val="24"/>
                <w:szCs w:val="24"/>
              </w:rPr>
              <w:t>ој</w:t>
            </w:r>
            <w:r w:rsidR="006E1D02" w:rsidRPr="006E1D0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личне карте</w:t>
            </w:r>
          </w:p>
        </w:tc>
        <w:tc>
          <w:tcPr>
            <w:tcW w:w="4860" w:type="dxa"/>
            <w:shd w:val="clear" w:color="auto" w:fill="auto"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3B0759" w:rsidRP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3B075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ab/>
      </w:r>
      <w:r w:rsidRPr="003B0759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ab/>
        <w:t xml:space="preserve">       </w:t>
      </w:r>
    </w:p>
    <w:tbl>
      <w:tblPr>
        <w:tblW w:w="9180" w:type="dxa"/>
        <w:tblInd w:w="96" w:type="dxa"/>
        <w:tblLook w:val="04A0"/>
      </w:tblPr>
      <w:tblGrid>
        <w:gridCol w:w="795"/>
        <w:gridCol w:w="954"/>
        <w:gridCol w:w="910"/>
        <w:gridCol w:w="908"/>
        <w:gridCol w:w="907"/>
        <w:gridCol w:w="907"/>
        <w:gridCol w:w="519"/>
        <w:gridCol w:w="1840"/>
        <w:gridCol w:w="1440"/>
      </w:tblGrid>
      <w:tr w:rsidR="006E1D02" w:rsidRPr="006E1D02" w:rsidTr="006E1D02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D02" w:rsidRPr="006E1D02" w:rsidRDefault="006E1D02" w:rsidP="006E1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Врста јавног паркиралишта:                                                                                              □ опште                                                                                                                                □ посебно                                                                            </w:t>
            </w:r>
          </w:p>
        </w:tc>
      </w:tr>
      <w:tr w:rsidR="006E1D02" w:rsidRPr="006E1D02" w:rsidTr="006E1D02">
        <w:trPr>
          <w:trHeight w:val="315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D02" w:rsidRPr="006E1D02" w:rsidTr="006E1D02">
        <w:trPr>
          <w:trHeight w:val="330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D02" w:rsidRPr="006E1D02" w:rsidTr="006E1D02">
        <w:trPr>
          <w:trHeight w:val="1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D02" w:rsidRPr="006E1D02" w:rsidRDefault="006E1D02" w:rsidP="006E1D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D02" w:rsidRPr="006E1D02" w:rsidTr="006E1D02">
        <w:trPr>
          <w:trHeight w:val="34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р.б. </w:t>
            </w:r>
          </w:p>
        </w:tc>
        <w:tc>
          <w:tcPr>
            <w:tcW w:w="53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питање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одговор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 бодова</w:t>
            </w:r>
          </w:p>
        </w:tc>
      </w:tr>
      <w:tr w:rsidR="006E1D02" w:rsidRPr="006E1D02" w:rsidTr="006E1D02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ли је јавно паркиралиште прописно обележено?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 да (2 бода)           □ не (0 бодова)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02" w:rsidRPr="006E1D02" w:rsidRDefault="006E1D02" w:rsidP="006E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E1D02" w:rsidRPr="006E1D02" w:rsidTr="006E1D02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D02" w:rsidRPr="006E1D02" w:rsidTr="006E1D02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ли је на видном месту истакнуто обавештење које садржи: зоне, категорију моторних возила која се могу паркирати, начин паркирања и наплате и временско ограничење паркирања?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□ да (2 бода)           □ не (0 бодова)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02" w:rsidRPr="006E1D02" w:rsidRDefault="006E1D02" w:rsidP="006E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E1D02" w:rsidRPr="006E1D02" w:rsidTr="006E1D02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D02" w:rsidRPr="006E1D02" w:rsidTr="006E1D02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D02" w:rsidRPr="006E1D02" w:rsidTr="006E1D02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D02" w:rsidRPr="006E1D02" w:rsidTr="006E1D02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ли вршилац комуналне делатности одржава посебно јавно паркиралиште?*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 да (2 бода)           □ не (0 бодова)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02" w:rsidRPr="006E1D02" w:rsidRDefault="006E1D02" w:rsidP="006E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E1D02" w:rsidRPr="006E1D02" w:rsidTr="006E1D02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D02" w:rsidRPr="006E1D02" w:rsidTr="006E1D02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ли је Вршилац комуналне делатности на посебном паркиралишту је одредио паркинг места за возила инвалида?*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 да (2 бода)           □ не (0 бодова)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02" w:rsidRPr="006E1D02" w:rsidRDefault="006E1D02" w:rsidP="006E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E1D02" w:rsidRPr="006E1D02" w:rsidTr="006E1D02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D02" w:rsidRPr="006E1D02" w:rsidTr="006E1D02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D02" w:rsidRPr="006E1D02" w:rsidTr="006E1D02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ли контролор предузећа има службену легитимацију? 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 да (1 бод)           □ не (0 бодова)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02" w:rsidRPr="006E1D02" w:rsidRDefault="006E1D02" w:rsidP="006E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E1D02" w:rsidRPr="006E1D02" w:rsidTr="006E1D02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D02" w:rsidRPr="006E1D02" w:rsidTr="006E1D02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ли контролор предузећа носи службено одело?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 да (1 бод)           □ не (0 бодова)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02" w:rsidRPr="006E1D02" w:rsidRDefault="006E1D02" w:rsidP="006E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E1D02" w:rsidRPr="006E1D02" w:rsidTr="006E1D02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D02" w:rsidRPr="006E1D02" w:rsidTr="006E1D02">
        <w:trPr>
          <w:trHeight w:val="315"/>
        </w:trPr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НАПОМЕНА:</w:t>
            </w:r>
          </w:p>
        </w:tc>
        <w:tc>
          <w:tcPr>
            <w:tcW w:w="43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02" w:rsidRPr="006E1D02" w:rsidRDefault="006E1D02" w:rsidP="006E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УКУПАН БРОЈ БОДОВА: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D02" w:rsidRPr="006E1D02" w:rsidRDefault="006E1D02" w:rsidP="006E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E1D02" w:rsidRPr="006E1D02" w:rsidTr="006E1D02">
        <w:trPr>
          <w:trHeight w:val="315"/>
        </w:trPr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02" w:rsidRPr="006E1D02" w:rsidRDefault="006E1D02" w:rsidP="006E1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0571" w:rsidRPr="006E1D02" w:rsidRDefault="00DA0571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DA0571" w:rsidRDefault="00DA0571" w:rsidP="00DA057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2C0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Примењује се само за посебна јавна паркиралишта</w:t>
      </w:r>
    </w:p>
    <w:p w:rsidR="009800A2" w:rsidRDefault="009800A2" w:rsidP="00DA057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1A6E" w:rsidRPr="00971A6E" w:rsidRDefault="00971A6E" w:rsidP="00971A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1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Опште јавно паркиралиште</w:t>
      </w:r>
    </w:p>
    <w:tbl>
      <w:tblPr>
        <w:tblW w:w="9199" w:type="dxa"/>
        <w:tblInd w:w="89" w:type="dxa"/>
        <w:tblLook w:val="04A0"/>
      </w:tblPr>
      <w:tblGrid>
        <w:gridCol w:w="4840"/>
        <w:gridCol w:w="4359"/>
      </w:tblGrid>
      <w:tr w:rsidR="00971A6E" w:rsidRPr="00971A6E" w:rsidTr="00971A6E">
        <w:trPr>
          <w:trHeight w:val="315"/>
        </w:trPr>
        <w:tc>
          <w:tcPr>
            <w:tcW w:w="9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hideMark/>
          </w:tcPr>
          <w:p w:rsidR="00971A6E" w:rsidRPr="00971A6E" w:rsidRDefault="00971A6E" w:rsidP="009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РЕЗУЛТАТ НАДЗОРА У БОДОВИМА:</w:t>
            </w:r>
          </w:p>
        </w:tc>
      </w:tr>
      <w:tr w:rsidR="00971A6E" w:rsidRPr="00971A6E" w:rsidTr="00971A6E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6E" w:rsidRPr="00971A6E" w:rsidRDefault="00971A6E" w:rsidP="009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Укупан могући број бодова: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6E" w:rsidRPr="00971A6E" w:rsidRDefault="00971A6E" w:rsidP="009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71A6E" w:rsidRPr="00971A6E" w:rsidTr="00971A6E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6E" w:rsidRPr="00971A6E" w:rsidRDefault="00971A6E" w:rsidP="009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УТВРЂЕНИ БРОЈ БОДОВА: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6E" w:rsidRPr="00971A6E" w:rsidRDefault="00971A6E" w:rsidP="009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 </w:t>
            </w:r>
          </w:p>
        </w:tc>
      </w:tr>
    </w:tbl>
    <w:p w:rsidR="00DA0571" w:rsidRDefault="00DA0571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440"/>
        <w:gridCol w:w="1530"/>
        <w:gridCol w:w="1530"/>
        <w:gridCol w:w="1530"/>
        <w:gridCol w:w="1350"/>
      </w:tblGrid>
      <w:tr w:rsidR="00971A6E" w:rsidRPr="00971A6E" w:rsidTr="00971A6E">
        <w:trPr>
          <w:trHeight w:val="270"/>
        </w:trPr>
        <w:tc>
          <w:tcPr>
            <w:tcW w:w="9180" w:type="dxa"/>
            <w:gridSpan w:val="6"/>
            <w:shd w:val="clear" w:color="auto" w:fill="DBE5F1"/>
            <w:hideMark/>
          </w:tcPr>
          <w:p w:rsidR="00971A6E" w:rsidRPr="00971A6E" w:rsidRDefault="00971A6E" w:rsidP="009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Табела  ризика и бодова</w:t>
            </w:r>
          </w:p>
        </w:tc>
      </w:tr>
      <w:tr w:rsidR="00971A6E" w:rsidRPr="00971A6E" w:rsidTr="00971A6E">
        <w:trPr>
          <w:trHeight w:val="290"/>
        </w:trPr>
        <w:tc>
          <w:tcPr>
            <w:tcW w:w="1800" w:type="dxa"/>
            <w:shd w:val="clear" w:color="auto" w:fill="auto"/>
            <w:hideMark/>
          </w:tcPr>
          <w:p w:rsidR="00971A6E" w:rsidRPr="00971A6E" w:rsidRDefault="00971A6E" w:rsidP="009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Степен ризика</w:t>
            </w:r>
          </w:p>
        </w:tc>
        <w:tc>
          <w:tcPr>
            <w:tcW w:w="1440" w:type="dxa"/>
            <w:shd w:val="clear" w:color="auto" w:fill="auto"/>
            <w:hideMark/>
          </w:tcPr>
          <w:p w:rsidR="00971A6E" w:rsidRPr="00971A6E" w:rsidRDefault="00971A6E" w:rsidP="009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Незнатан</w:t>
            </w:r>
          </w:p>
        </w:tc>
        <w:tc>
          <w:tcPr>
            <w:tcW w:w="1530" w:type="dxa"/>
            <w:shd w:val="clear" w:color="auto" w:fill="auto"/>
            <w:hideMark/>
          </w:tcPr>
          <w:p w:rsidR="00971A6E" w:rsidRPr="00971A6E" w:rsidRDefault="00971A6E" w:rsidP="009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1530" w:type="dxa"/>
            <w:shd w:val="clear" w:color="auto" w:fill="auto"/>
            <w:hideMark/>
          </w:tcPr>
          <w:p w:rsidR="00971A6E" w:rsidRPr="00971A6E" w:rsidRDefault="00971A6E" w:rsidP="009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1530" w:type="dxa"/>
            <w:shd w:val="clear" w:color="auto" w:fill="auto"/>
            <w:hideMark/>
          </w:tcPr>
          <w:p w:rsidR="00971A6E" w:rsidRPr="00971A6E" w:rsidRDefault="00971A6E" w:rsidP="009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1350" w:type="dxa"/>
            <w:shd w:val="clear" w:color="auto" w:fill="auto"/>
            <w:hideMark/>
          </w:tcPr>
          <w:p w:rsidR="00971A6E" w:rsidRPr="00971A6E" w:rsidRDefault="00971A6E" w:rsidP="009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Критичан</w:t>
            </w:r>
          </w:p>
        </w:tc>
      </w:tr>
      <w:tr w:rsidR="00971A6E" w:rsidRPr="00971A6E" w:rsidTr="00971A6E">
        <w:trPr>
          <w:trHeight w:val="270"/>
        </w:trPr>
        <w:tc>
          <w:tcPr>
            <w:tcW w:w="1800" w:type="dxa"/>
            <w:shd w:val="clear" w:color="auto" w:fill="auto"/>
            <w:hideMark/>
          </w:tcPr>
          <w:p w:rsidR="00971A6E" w:rsidRPr="00971A6E" w:rsidRDefault="00971A6E" w:rsidP="009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  <w:tc>
          <w:tcPr>
            <w:tcW w:w="1440" w:type="dxa"/>
            <w:shd w:val="clear" w:color="auto" w:fill="auto"/>
            <w:hideMark/>
          </w:tcPr>
          <w:p w:rsidR="00971A6E" w:rsidRPr="00971A6E" w:rsidRDefault="009800A2" w:rsidP="009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shd w:val="clear" w:color="auto" w:fill="auto"/>
            <w:hideMark/>
          </w:tcPr>
          <w:p w:rsidR="00971A6E" w:rsidRPr="00971A6E" w:rsidRDefault="009800A2" w:rsidP="009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auto"/>
            <w:hideMark/>
          </w:tcPr>
          <w:p w:rsidR="00971A6E" w:rsidRPr="00971A6E" w:rsidRDefault="009800A2" w:rsidP="00971A6E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shd w:val="clear" w:color="auto" w:fill="auto"/>
            <w:hideMark/>
          </w:tcPr>
          <w:p w:rsidR="00971A6E" w:rsidRPr="00971A6E" w:rsidRDefault="009800A2" w:rsidP="0098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71A6E"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shd w:val="clear" w:color="auto" w:fill="auto"/>
            <w:hideMark/>
          </w:tcPr>
          <w:p w:rsidR="00971A6E" w:rsidRPr="00971A6E" w:rsidRDefault="00971A6E" w:rsidP="009800A2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0 - </w:t>
            </w:r>
            <w:r w:rsidR="009800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1A6E" w:rsidRPr="00971A6E" w:rsidTr="00971A6E">
        <w:trPr>
          <w:trHeight w:val="290"/>
        </w:trPr>
        <w:tc>
          <w:tcPr>
            <w:tcW w:w="1800" w:type="dxa"/>
            <w:shd w:val="clear" w:color="auto" w:fill="auto"/>
            <w:hideMark/>
          </w:tcPr>
          <w:p w:rsidR="00971A6E" w:rsidRPr="00971A6E" w:rsidRDefault="00971A6E" w:rsidP="009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Утврђен ризик</w:t>
            </w:r>
          </w:p>
        </w:tc>
        <w:tc>
          <w:tcPr>
            <w:tcW w:w="1440" w:type="dxa"/>
            <w:shd w:val="clear" w:color="auto" w:fill="auto"/>
          </w:tcPr>
          <w:p w:rsidR="00971A6E" w:rsidRPr="00971A6E" w:rsidRDefault="00971A6E" w:rsidP="009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971A6E" w:rsidRPr="00971A6E" w:rsidRDefault="00971A6E" w:rsidP="00980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</w:t>
            </w:r>
          </w:p>
        </w:tc>
        <w:tc>
          <w:tcPr>
            <w:tcW w:w="1530" w:type="dxa"/>
            <w:shd w:val="clear" w:color="auto" w:fill="auto"/>
          </w:tcPr>
          <w:p w:rsidR="00971A6E" w:rsidRPr="00971A6E" w:rsidRDefault="00971A6E" w:rsidP="009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shd w:val="clear" w:color="auto" w:fill="auto"/>
          </w:tcPr>
          <w:p w:rsidR="00971A6E" w:rsidRPr="00971A6E" w:rsidRDefault="00971A6E" w:rsidP="009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  <w:shd w:val="clear" w:color="auto" w:fill="auto"/>
          </w:tcPr>
          <w:p w:rsidR="00971A6E" w:rsidRPr="00971A6E" w:rsidRDefault="00971A6E" w:rsidP="009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B0759" w:rsidRDefault="003B0759" w:rsidP="003B0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9800A2" w:rsidRDefault="009800A2" w:rsidP="003B0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2F160F" w:rsidRPr="009800A2" w:rsidRDefault="002F160F" w:rsidP="003B0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9800A2" w:rsidRPr="009800A2" w:rsidRDefault="009800A2" w:rsidP="009800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0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Посебно јавно паркиралиште</w:t>
      </w:r>
    </w:p>
    <w:tbl>
      <w:tblPr>
        <w:tblW w:w="9199" w:type="dxa"/>
        <w:tblInd w:w="89" w:type="dxa"/>
        <w:tblLook w:val="04A0"/>
      </w:tblPr>
      <w:tblGrid>
        <w:gridCol w:w="4840"/>
        <w:gridCol w:w="4359"/>
      </w:tblGrid>
      <w:tr w:rsidR="009800A2" w:rsidRPr="00971A6E" w:rsidTr="00170C2D">
        <w:trPr>
          <w:trHeight w:val="315"/>
        </w:trPr>
        <w:tc>
          <w:tcPr>
            <w:tcW w:w="9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hideMark/>
          </w:tcPr>
          <w:p w:rsidR="009800A2" w:rsidRPr="00971A6E" w:rsidRDefault="009800A2" w:rsidP="0017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РЕЗУЛТАТ НАДЗОРА У БОДОВИМА:</w:t>
            </w:r>
          </w:p>
        </w:tc>
      </w:tr>
      <w:tr w:rsidR="009800A2" w:rsidRPr="00971A6E" w:rsidTr="00170C2D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0A2" w:rsidRPr="00971A6E" w:rsidRDefault="009800A2" w:rsidP="00170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Укупан могући број бодова: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0A2" w:rsidRPr="00971A6E" w:rsidRDefault="009800A2" w:rsidP="00170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800A2" w:rsidRPr="00971A6E" w:rsidTr="00170C2D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0A2" w:rsidRPr="00971A6E" w:rsidRDefault="009800A2" w:rsidP="00170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УТВРЂЕНИ БРОЈ БОДОВА: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0A2" w:rsidRPr="00971A6E" w:rsidRDefault="009800A2" w:rsidP="00170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 </w:t>
            </w:r>
          </w:p>
        </w:tc>
      </w:tr>
    </w:tbl>
    <w:p w:rsidR="004C113A" w:rsidRDefault="004C113A" w:rsidP="003B0759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440"/>
        <w:gridCol w:w="1530"/>
        <w:gridCol w:w="1530"/>
        <w:gridCol w:w="1530"/>
        <w:gridCol w:w="1350"/>
      </w:tblGrid>
      <w:tr w:rsidR="009800A2" w:rsidRPr="00971A6E" w:rsidTr="00170C2D">
        <w:trPr>
          <w:trHeight w:val="270"/>
        </w:trPr>
        <w:tc>
          <w:tcPr>
            <w:tcW w:w="9180" w:type="dxa"/>
            <w:gridSpan w:val="6"/>
            <w:shd w:val="clear" w:color="auto" w:fill="DBE5F1"/>
            <w:hideMark/>
          </w:tcPr>
          <w:p w:rsidR="009800A2" w:rsidRPr="00971A6E" w:rsidRDefault="009800A2" w:rsidP="0017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Табела  ризика и бодова</w:t>
            </w:r>
          </w:p>
        </w:tc>
      </w:tr>
      <w:tr w:rsidR="009800A2" w:rsidRPr="00971A6E" w:rsidTr="00170C2D">
        <w:trPr>
          <w:trHeight w:val="290"/>
        </w:trPr>
        <w:tc>
          <w:tcPr>
            <w:tcW w:w="1800" w:type="dxa"/>
            <w:shd w:val="clear" w:color="auto" w:fill="auto"/>
            <w:hideMark/>
          </w:tcPr>
          <w:p w:rsidR="009800A2" w:rsidRPr="00971A6E" w:rsidRDefault="009800A2" w:rsidP="0017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Степен ризика</w:t>
            </w:r>
          </w:p>
        </w:tc>
        <w:tc>
          <w:tcPr>
            <w:tcW w:w="1440" w:type="dxa"/>
            <w:shd w:val="clear" w:color="auto" w:fill="auto"/>
            <w:hideMark/>
          </w:tcPr>
          <w:p w:rsidR="009800A2" w:rsidRPr="00971A6E" w:rsidRDefault="009800A2" w:rsidP="0017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Незнатан</w:t>
            </w:r>
          </w:p>
        </w:tc>
        <w:tc>
          <w:tcPr>
            <w:tcW w:w="1530" w:type="dxa"/>
            <w:shd w:val="clear" w:color="auto" w:fill="auto"/>
            <w:hideMark/>
          </w:tcPr>
          <w:p w:rsidR="009800A2" w:rsidRPr="00971A6E" w:rsidRDefault="009800A2" w:rsidP="0017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1530" w:type="dxa"/>
            <w:shd w:val="clear" w:color="auto" w:fill="auto"/>
            <w:hideMark/>
          </w:tcPr>
          <w:p w:rsidR="009800A2" w:rsidRPr="00971A6E" w:rsidRDefault="009800A2" w:rsidP="0017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1530" w:type="dxa"/>
            <w:shd w:val="clear" w:color="auto" w:fill="auto"/>
            <w:hideMark/>
          </w:tcPr>
          <w:p w:rsidR="009800A2" w:rsidRPr="00971A6E" w:rsidRDefault="009800A2" w:rsidP="0017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1350" w:type="dxa"/>
            <w:shd w:val="clear" w:color="auto" w:fill="auto"/>
            <w:hideMark/>
          </w:tcPr>
          <w:p w:rsidR="009800A2" w:rsidRPr="00971A6E" w:rsidRDefault="009800A2" w:rsidP="0017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Критичан</w:t>
            </w:r>
          </w:p>
        </w:tc>
      </w:tr>
      <w:tr w:rsidR="009800A2" w:rsidRPr="00971A6E" w:rsidTr="00170C2D">
        <w:trPr>
          <w:trHeight w:val="270"/>
        </w:trPr>
        <w:tc>
          <w:tcPr>
            <w:tcW w:w="1800" w:type="dxa"/>
            <w:shd w:val="clear" w:color="auto" w:fill="auto"/>
            <w:hideMark/>
          </w:tcPr>
          <w:p w:rsidR="009800A2" w:rsidRPr="00971A6E" w:rsidRDefault="009800A2" w:rsidP="0017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  <w:tc>
          <w:tcPr>
            <w:tcW w:w="1440" w:type="dxa"/>
            <w:shd w:val="clear" w:color="auto" w:fill="auto"/>
            <w:hideMark/>
          </w:tcPr>
          <w:p w:rsidR="009800A2" w:rsidRPr="00971A6E" w:rsidRDefault="009800A2" w:rsidP="0017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  <w:hideMark/>
          </w:tcPr>
          <w:p w:rsidR="009800A2" w:rsidRPr="00971A6E" w:rsidRDefault="009800A2" w:rsidP="0017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  <w:shd w:val="clear" w:color="auto" w:fill="auto"/>
            <w:hideMark/>
          </w:tcPr>
          <w:p w:rsidR="009800A2" w:rsidRPr="00971A6E" w:rsidRDefault="009800A2" w:rsidP="00170C2D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shd w:val="clear" w:color="auto" w:fill="auto"/>
            <w:hideMark/>
          </w:tcPr>
          <w:p w:rsidR="009800A2" w:rsidRPr="00971A6E" w:rsidRDefault="009800A2" w:rsidP="0017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4 - 7</w:t>
            </w:r>
          </w:p>
        </w:tc>
        <w:tc>
          <w:tcPr>
            <w:tcW w:w="1350" w:type="dxa"/>
            <w:shd w:val="clear" w:color="auto" w:fill="auto"/>
            <w:hideMark/>
          </w:tcPr>
          <w:p w:rsidR="009800A2" w:rsidRPr="00971A6E" w:rsidRDefault="009800A2" w:rsidP="009800A2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00A2" w:rsidRPr="00971A6E" w:rsidTr="00170C2D">
        <w:trPr>
          <w:trHeight w:val="290"/>
        </w:trPr>
        <w:tc>
          <w:tcPr>
            <w:tcW w:w="1800" w:type="dxa"/>
            <w:shd w:val="clear" w:color="auto" w:fill="auto"/>
            <w:hideMark/>
          </w:tcPr>
          <w:p w:rsidR="009800A2" w:rsidRPr="00971A6E" w:rsidRDefault="009800A2" w:rsidP="0017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Утврђен ризик</w:t>
            </w:r>
          </w:p>
        </w:tc>
        <w:tc>
          <w:tcPr>
            <w:tcW w:w="1440" w:type="dxa"/>
            <w:shd w:val="clear" w:color="auto" w:fill="auto"/>
          </w:tcPr>
          <w:p w:rsidR="009800A2" w:rsidRPr="00971A6E" w:rsidRDefault="009800A2" w:rsidP="0017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9800A2" w:rsidRPr="00971A6E" w:rsidRDefault="009800A2" w:rsidP="0017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</w:t>
            </w:r>
          </w:p>
        </w:tc>
        <w:tc>
          <w:tcPr>
            <w:tcW w:w="1530" w:type="dxa"/>
            <w:shd w:val="clear" w:color="auto" w:fill="auto"/>
          </w:tcPr>
          <w:p w:rsidR="009800A2" w:rsidRPr="00971A6E" w:rsidRDefault="009800A2" w:rsidP="0017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shd w:val="clear" w:color="auto" w:fill="auto"/>
          </w:tcPr>
          <w:p w:rsidR="009800A2" w:rsidRPr="00971A6E" w:rsidRDefault="009800A2" w:rsidP="0017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  <w:shd w:val="clear" w:color="auto" w:fill="auto"/>
          </w:tcPr>
          <w:p w:rsidR="009800A2" w:rsidRPr="00971A6E" w:rsidRDefault="009800A2" w:rsidP="00170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4C113A" w:rsidRDefault="00067FF2" w:rsidP="003B0759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Ова контролна листа садржи две странице</w:t>
      </w:r>
    </w:p>
    <w:p w:rsidR="004C113A" w:rsidRDefault="004C113A" w:rsidP="003B0759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C113A" w:rsidRDefault="004C113A" w:rsidP="003B0759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C113A" w:rsidRDefault="004C113A" w:rsidP="003B0759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C113A" w:rsidRDefault="004C113A" w:rsidP="003B0759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C113A" w:rsidRDefault="004C113A" w:rsidP="003B0759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C113A" w:rsidRPr="00D3347E" w:rsidRDefault="004C113A" w:rsidP="003B07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4C113A" w:rsidRDefault="004C113A" w:rsidP="003B0759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A50DC1" w:rsidRDefault="00A50DC1" w:rsidP="00A50DC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НАДЗИРАНИ СУБЈЕКАТ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7FF2">
        <w:rPr>
          <w:rFonts w:ascii="Times New Roman" w:hAnsi="Times New Roman" w:cs="Times New Roman"/>
          <w:sz w:val="24"/>
          <w:szCs w:val="24"/>
          <w:lang w:val="sr-Cyrl-CS"/>
        </w:rPr>
        <w:t xml:space="preserve"> 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КОМУНАЛНИ ИНСПЕКТОР</w:t>
      </w:r>
    </w:p>
    <w:p w:rsidR="00A50DC1" w:rsidRDefault="00A50DC1" w:rsidP="00A50DC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50DC1" w:rsidRDefault="00A50DC1" w:rsidP="00A50D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</w:t>
      </w:r>
    </w:p>
    <w:p w:rsidR="004C113A" w:rsidRDefault="004C113A" w:rsidP="003B0759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sectPr w:rsidR="004C113A" w:rsidSect="00501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C4333"/>
    <w:multiLevelType w:val="hybridMultilevel"/>
    <w:tmpl w:val="91B08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3B0759"/>
    <w:rsid w:val="00036678"/>
    <w:rsid w:val="00067FF2"/>
    <w:rsid w:val="002E5ED1"/>
    <w:rsid w:val="002F160F"/>
    <w:rsid w:val="003821F4"/>
    <w:rsid w:val="003B0759"/>
    <w:rsid w:val="00411224"/>
    <w:rsid w:val="004B796F"/>
    <w:rsid w:val="004C113A"/>
    <w:rsid w:val="0050178A"/>
    <w:rsid w:val="00544DFF"/>
    <w:rsid w:val="00581774"/>
    <w:rsid w:val="006E1D02"/>
    <w:rsid w:val="007045AD"/>
    <w:rsid w:val="00743C1C"/>
    <w:rsid w:val="007B51BE"/>
    <w:rsid w:val="00971A6E"/>
    <w:rsid w:val="00973FBA"/>
    <w:rsid w:val="009800A2"/>
    <w:rsid w:val="0098059D"/>
    <w:rsid w:val="00A50DC1"/>
    <w:rsid w:val="00B61B7B"/>
    <w:rsid w:val="00B642B9"/>
    <w:rsid w:val="00C27EA2"/>
    <w:rsid w:val="00D3347E"/>
    <w:rsid w:val="00DA0571"/>
    <w:rsid w:val="00DD2C27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4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617BD-5BE5-4DEC-B92A-511E4DBB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Velickovic</dc:creator>
  <cp:lastModifiedBy>gavran</cp:lastModifiedBy>
  <cp:revision>4</cp:revision>
  <cp:lastPrinted>2016-09-08T06:49:00Z</cp:lastPrinted>
  <dcterms:created xsi:type="dcterms:W3CDTF">2016-09-08T06:55:00Z</dcterms:created>
  <dcterms:modified xsi:type="dcterms:W3CDTF">2016-10-05T20:26:00Z</dcterms:modified>
</cp:coreProperties>
</file>